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89" w:rsidRDefault="00946789" w:rsidP="00946789">
      <w:pPr>
        <w:ind w:left="-284"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2.4pt;margin-top:-56.25pt;width:91.05pt;height:90.95pt;z-index:-251658240" o:allowincell="f" stroked="f">
            <v:textbox style="mso-next-textbox:#_x0000_s1027">
              <w:txbxContent>
                <w:p w:rsidR="00946789" w:rsidRDefault="00946789" w:rsidP="00946789">
                  <w:r w:rsidRPr="00E26497">
                    <w:rPr>
                      <w:b/>
                      <w:bCs/>
                    </w:rPr>
                    <w:object w:dxaOrig="1440" w:dyaOrig="157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6.5pt;height:83.25pt" o:ole="" fillcolor="window">
                        <v:imagedata r:id="rId4" o:title=""/>
                      </v:shape>
                      <o:OLEObject Type="Embed" ProgID="Msxml2.SAXXMLReader.5.0" ShapeID="_x0000_i1025" DrawAspect="Content" ObjectID="_1411555342" r:id="rId5"/>
                    </w:object>
                  </w:r>
                </w:p>
              </w:txbxContent>
            </v:textbox>
          </v:shape>
        </w:pict>
      </w:r>
    </w:p>
    <w:p w:rsidR="00946789" w:rsidRDefault="00946789" w:rsidP="00946789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46789" w:rsidRPr="00553D14" w:rsidRDefault="00946789" w:rsidP="009467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D1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</w:t>
      </w:r>
      <w:r w:rsidRPr="00553D14">
        <w:rPr>
          <w:rFonts w:ascii="TH SarabunIT๙" w:hAnsi="TH SarabunIT๙" w:cs="TH SarabunIT๙"/>
          <w:b/>
          <w:bCs/>
          <w:sz w:val="32"/>
          <w:szCs w:val="32"/>
        </w:rPr>
        <w:softHyphen/>
      </w:r>
      <w:r w:rsidRPr="00553D14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บริหารส่วนตำบลโพธิ์ทอง</w:t>
      </w:r>
    </w:p>
    <w:p w:rsidR="00946789" w:rsidRPr="00553D14" w:rsidRDefault="00946789" w:rsidP="0094678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553D1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สอบราคาจ้างโครงการประกอบอาหารกลางวัน</w:t>
      </w:r>
      <w:r w:rsidRPr="00553D1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ศูนย์พัฒนาเด็กเล็ก</w:t>
      </w:r>
    </w:p>
    <w:p w:rsidR="00946789" w:rsidRPr="00553D14" w:rsidRDefault="00946789" w:rsidP="00946789">
      <w:pPr>
        <w:jc w:val="center"/>
        <w:rPr>
          <w:rFonts w:ascii="TH SarabunIT๙" w:hAnsi="TH SarabunIT๙" w:cs="TH SarabunIT๙"/>
          <w:sz w:val="32"/>
          <w:szCs w:val="32"/>
        </w:rPr>
      </w:pPr>
      <w:r w:rsidRPr="00553D14">
        <w:rPr>
          <w:rFonts w:ascii="TH SarabunIT๙" w:hAnsi="TH SarabunIT๙" w:cs="TH SarabunIT๙"/>
          <w:sz w:val="32"/>
          <w:szCs w:val="32"/>
          <w:cs/>
        </w:rPr>
        <w:t>-------------------------------------</w:t>
      </w:r>
    </w:p>
    <w:p w:rsidR="00946789" w:rsidRPr="00553D14" w:rsidRDefault="00946789" w:rsidP="00946789">
      <w:pPr>
        <w:tabs>
          <w:tab w:val="left" w:pos="1560"/>
        </w:tabs>
        <w:spacing w:before="240"/>
        <w:ind w:firstLine="1474"/>
        <w:jc w:val="thaiDistribute"/>
        <w:rPr>
          <w:rFonts w:ascii="TH SarabunIT๙" w:hAnsi="TH SarabunIT๙" w:cs="TH SarabunIT๙"/>
          <w:sz w:val="32"/>
          <w:szCs w:val="32"/>
        </w:rPr>
      </w:pPr>
      <w:r w:rsidRPr="00553D14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ด้วยองค์การบริหารส่วนตำบลโพธิ์ทอง   มีความประสงค์จะสอบราคาจ้างโครงการ</w:t>
      </w:r>
      <w:r w:rsidRPr="00553D14">
        <w:rPr>
          <w:rFonts w:ascii="TH SarabunIT๙" w:hAnsi="TH SarabunIT๙" w:cs="TH SarabunIT๙"/>
          <w:sz w:val="32"/>
          <w:szCs w:val="32"/>
          <w:cs/>
          <w:lang w:val="th-TH"/>
        </w:rPr>
        <w:t>จัดจ้าง</w:t>
      </w:r>
      <w:r w:rsidRPr="00553D14">
        <w:rPr>
          <w:rFonts w:ascii="TH SarabunIT๙" w:hAnsi="TH SarabunIT๙" w:cs="TH SarabunIT๙"/>
          <w:sz w:val="32"/>
          <w:szCs w:val="32"/>
          <w:cs/>
        </w:rPr>
        <w:t>ประกอบอาหารกลางวันให้เด็กเล็กในศูนย์พัฒนาเด็กเล็ก โดยเป็นอาหารที่มีคุณค่าโภชนาการ ครบ ๕ หมู่        มีปริมาณพอเหมาะสำหรับเด็ก  รวมทั้งจัดอาหารว่างที่มีคุณค่าทางโภชนาการและไม่หวานจัด โดยมีรายละเอียดดังนี้</w:t>
      </w:r>
    </w:p>
    <w:p w:rsidR="00946789" w:rsidRPr="00553D14" w:rsidRDefault="00946789" w:rsidP="00946789">
      <w:pPr>
        <w:tabs>
          <w:tab w:val="left" w:pos="709"/>
          <w:tab w:val="left" w:pos="1560"/>
        </w:tabs>
        <w:ind w:firstLine="737"/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553D14">
        <w:rPr>
          <w:rFonts w:ascii="TH SarabunIT๙" w:hAnsi="TH SarabunIT๙" w:cs="TH SarabunIT๙"/>
          <w:sz w:val="32"/>
          <w:szCs w:val="32"/>
          <w:cs/>
        </w:rPr>
        <w:tab/>
        <w:t>รายละเอียดพัสดุ  ประกอบ</w:t>
      </w:r>
      <w:r w:rsidRPr="00553D1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อาหารกลางวันเด็กเล็ก จำนวน ๑๐๒ วัน อัตราคนละ ๑๓ บาท ต่อคนต่อวัน </w:t>
      </w:r>
      <w:r w:rsidRPr="00553D14">
        <w:rPr>
          <w:rFonts w:ascii="TH SarabunIT๙" w:hAnsi="TH SarabunIT๙" w:cs="TH SarabunIT๙"/>
          <w:sz w:val="32"/>
          <w:szCs w:val="32"/>
          <w:cs/>
        </w:rPr>
        <w:t xml:space="preserve"> จำนวนเด็ก  87 คน  ประกอบอาหารกลางวันให้เด็กเล็กในศูนย์พัฒนาเด็กเล็กประจำตำบล     โพธิ์ทอง  โดยเป็นอาหารที่มีคุณค่าโภชนาการครบ ๕ หมู่ มีปริมาณพอเหมาะสำหรับเด็ก  รวมทั้งจัดอาหารว่างที่มีคุณค่าทางโภชนาการและไม่หวานจัด </w:t>
      </w:r>
      <w:r w:rsidRPr="00553D14">
        <w:rPr>
          <w:rFonts w:ascii="TH SarabunIT๙" w:hAnsi="TH SarabunIT๙" w:cs="TH SarabunIT๙"/>
          <w:sz w:val="32"/>
          <w:szCs w:val="32"/>
          <w:cs/>
          <w:lang w:val="th-TH"/>
        </w:rPr>
        <w:t>เป็นเงิน 115,362.- บาท (หนึ่งแสนหนึ่งหมื่นห้าพันสามร้อยหกสิบสองบาทถ้วน)</w:t>
      </w:r>
    </w:p>
    <w:p w:rsidR="00946789" w:rsidRPr="00553D14" w:rsidRDefault="00946789" w:rsidP="00946789">
      <w:pPr>
        <w:tabs>
          <w:tab w:val="left" w:pos="1560"/>
        </w:tabs>
        <w:ind w:firstLine="14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3D1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ผู้มีสิทธิเสนอราคาจะต้องมีคุณสมบัติดังนี้</w:t>
      </w:r>
    </w:p>
    <w:p w:rsidR="00946789" w:rsidRPr="00553D14" w:rsidRDefault="00946789" w:rsidP="0094678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3D14">
        <w:rPr>
          <w:rFonts w:ascii="TH SarabunIT๙" w:hAnsi="TH SarabunIT๙" w:cs="TH SarabunIT๙"/>
          <w:sz w:val="32"/>
          <w:szCs w:val="32"/>
          <w:cs/>
        </w:rPr>
        <w:tab/>
        <w:t>๑.  เป็นนิติบุคคล หรือบุคคลธรรมดา  ที่มีอาชีพรับจ้างทำงานที่สอบราคาดังกล่าว</w:t>
      </w:r>
    </w:p>
    <w:p w:rsidR="00946789" w:rsidRPr="00553D14" w:rsidRDefault="00946789" w:rsidP="0094678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3D14">
        <w:rPr>
          <w:rFonts w:ascii="TH SarabunIT๙" w:hAnsi="TH SarabunIT๙" w:cs="TH SarabunIT๙"/>
          <w:sz w:val="32"/>
          <w:szCs w:val="32"/>
          <w:cs/>
        </w:rPr>
        <w:tab/>
        <w:t>๒.  ไม่เป็นผู้ที่ถูกแจ้งเวียนชื่อเป็นผู้ทิ้งงานของทางราชการ  รัฐวิสาหกิจ</w:t>
      </w:r>
      <w:r w:rsidRPr="00553D14">
        <w:rPr>
          <w:rFonts w:ascii="TH SarabunIT๙" w:hAnsi="TH SarabunIT๙" w:cs="TH SarabunIT๙"/>
          <w:sz w:val="32"/>
          <w:szCs w:val="32"/>
        </w:rPr>
        <w:t xml:space="preserve"> </w:t>
      </w:r>
      <w:r w:rsidRPr="00553D14">
        <w:rPr>
          <w:rFonts w:ascii="TH SarabunIT๙" w:hAnsi="TH SarabunIT๙" w:cs="TH SarabunIT๙"/>
          <w:sz w:val="32"/>
          <w:szCs w:val="32"/>
          <w:cs/>
        </w:rPr>
        <w:t>หรือหน่วยการบริหารราชการส่วนท้องถิ่นในขณะที่ยื่นซองสอบราคา</w:t>
      </w:r>
    </w:p>
    <w:p w:rsidR="00946789" w:rsidRPr="00553D14" w:rsidRDefault="00946789" w:rsidP="0094678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3D14">
        <w:rPr>
          <w:rFonts w:ascii="TH SarabunIT๙" w:hAnsi="TH SarabunIT๙" w:cs="TH SarabunIT๙"/>
          <w:sz w:val="32"/>
          <w:szCs w:val="32"/>
          <w:cs/>
        </w:rPr>
        <w:tab/>
        <w:t>๓.  ไม่เป็นผู้ได้รับเอกสิทธิ์หรือความคุ้มครอง  ซึ่งอาจปฏิเสธไม่ยอมรับขึ้นศาลไทย  เว้นแต่รัฐบาลของผู้เสนอราคาได้มีคำสั่งให้สละสิทธิ์ความคุ้มกันเช่นว่านั้น</w:t>
      </w:r>
    </w:p>
    <w:p w:rsidR="00946789" w:rsidRPr="00553D14" w:rsidRDefault="00946789" w:rsidP="0094678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3D14">
        <w:rPr>
          <w:rFonts w:ascii="TH SarabunIT๙" w:hAnsi="TH SarabunIT๙" w:cs="TH SarabunIT๙"/>
          <w:sz w:val="32"/>
          <w:szCs w:val="32"/>
          <w:cs/>
        </w:rPr>
        <w:tab/>
        <w:t xml:space="preserve">๔.  ไม่เป็นผู้มีผลประโยชน์หรือมีส่วนได้เสียร่วมกันกับผู้เสนอราคารายอื่นที่เข้าเสนอราคาให้แก่องค์การบริหารส่วนตำบลโพธิ์ทอง  อำเภอท่าศาลา  จังหวัดนครศรีธรรมราช  ณ วันประกาศสอบราคาหรือไม่เป็นผู้กระทำเป็นการขัดขวางการแข่งขันราคาอย่างเป็นธรรมในการเสนอราคาครั้งนี้  </w:t>
      </w:r>
    </w:p>
    <w:p w:rsidR="00946789" w:rsidRPr="00553D14" w:rsidRDefault="00946789" w:rsidP="0094678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1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Pr="00553D14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กำหนดขายซองสอบราคา</w:t>
      </w:r>
      <w:r w:rsidRPr="00B31CCF">
        <w:rPr>
          <w:rFonts w:ascii="TH SarabunIT๙" w:hAnsi="TH SarabunIT๙" w:cs="TH SarabunIT๙"/>
          <w:sz w:val="32"/>
          <w:szCs w:val="32"/>
          <w:u w:val="single"/>
          <w:cs/>
        </w:rPr>
        <w:t>/</w:t>
      </w:r>
      <w:r w:rsidRPr="00B31CCF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เอกสารสอบราคา</w:t>
      </w:r>
      <w:r w:rsidRPr="00553D14">
        <w:rPr>
          <w:rFonts w:ascii="TH SarabunIT๙" w:hAnsi="TH SarabunIT๙" w:cs="TH SarabunIT๙"/>
          <w:sz w:val="32"/>
          <w:szCs w:val="32"/>
          <w:cs/>
        </w:rPr>
        <w:t xml:space="preserve"> ชุดละ ๕๐๐ บาท 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53D14">
        <w:rPr>
          <w:rFonts w:ascii="TH SarabunIT๙" w:hAnsi="TH SarabunIT๙" w:cs="TH SarabunIT๙"/>
          <w:sz w:val="32"/>
          <w:szCs w:val="32"/>
          <w:cs/>
        </w:rPr>
        <w:t xml:space="preserve">๑๒ ตุลาคม ๒๕๕5  ถึงวันที่  ๓๐ ตุลาคม ๒๕๕5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เวลา  ๐๘.๓๐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53D14">
        <w:rPr>
          <w:rFonts w:ascii="TH SarabunIT๙" w:hAnsi="TH SarabunIT๙" w:cs="TH SarabunIT๙"/>
          <w:sz w:val="32"/>
          <w:szCs w:val="32"/>
          <w:cs/>
        </w:rPr>
        <w:t xml:space="preserve">๑๖.๓๐ น. </w:t>
      </w:r>
      <w:r w:rsidRPr="00553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53D14">
        <w:rPr>
          <w:rFonts w:ascii="TH SarabunIT๙" w:hAnsi="TH SarabunIT๙" w:cs="TH SarabunIT๙"/>
          <w:sz w:val="32"/>
          <w:szCs w:val="32"/>
          <w:cs/>
        </w:rPr>
        <w:t>ณ  สำนักงานปลัดองค์การบริหารส่วนตำบลโพธิ์ทอง</w:t>
      </w:r>
    </w:p>
    <w:p w:rsidR="00946789" w:rsidRPr="00553D14" w:rsidRDefault="00946789" w:rsidP="0094678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3D14">
        <w:rPr>
          <w:rFonts w:ascii="TH SarabunIT๙" w:hAnsi="TH SarabunIT๙" w:cs="TH SarabunIT๙"/>
          <w:sz w:val="32"/>
          <w:szCs w:val="32"/>
          <w:cs/>
        </w:rPr>
        <w:tab/>
      </w:r>
      <w:r w:rsidRPr="000E18E4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กำหนดยื่นซอง</w:t>
      </w:r>
      <w:r w:rsidRPr="00553D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3D14">
        <w:rPr>
          <w:rFonts w:ascii="TH SarabunIT๙" w:hAnsi="TH SarabunIT๙" w:cs="TH SarabunIT๙"/>
          <w:sz w:val="32"/>
          <w:szCs w:val="32"/>
          <w:cs/>
        </w:rPr>
        <w:t xml:space="preserve">ในวันที่ 12  ตุลาคม 2555 ถึงวันที่  29 ตุลาคม ๒๕๕5 ตั้งแต่เวลา ๐๘.๓๐ </w:t>
      </w:r>
      <w:proofErr w:type="gramStart"/>
      <w:r w:rsidRPr="00553D14">
        <w:rPr>
          <w:rFonts w:ascii="TH SarabunIT๙" w:hAnsi="TH SarabunIT๙" w:cs="TH SarabunIT๙"/>
          <w:sz w:val="32"/>
          <w:szCs w:val="32"/>
        </w:rPr>
        <w:t>–</w:t>
      </w:r>
      <w:r w:rsidRPr="00553D14">
        <w:rPr>
          <w:rFonts w:ascii="TH SarabunIT๙" w:hAnsi="TH SarabunIT๙" w:cs="TH SarabunIT๙"/>
          <w:sz w:val="32"/>
          <w:szCs w:val="32"/>
          <w:cs/>
        </w:rPr>
        <w:t xml:space="preserve"> ๑๖.๓๐ น.</w:t>
      </w:r>
      <w:proofErr w:type="gramEnd"/>
      <w:r w:rsidRPr="00553D14">
        <w:rPr>
          <w:rFonts w:ascii="TH SarabunIT๙" w:hAnsi="TH SarabunIT๙" w:cs="TH SarabunIT๙"/>
          <w:sz w:val="32"/>
          <w:szCs w:val="32"/>
          <w:cs/>
        </w:rPr>
        <w:t xml:space="preserve">  ณ   สำนักงานปลัดองค์การบริหารส่วนตำบลโพธิ์ทอง และวันที่ 30 ตุลาคม 2555  เวลา 08.30 </w:t>
      </w:r>
      <w:r w:rsidRPr="00553D14">
        <w:rPr>
          <w:rFonts w:ascii="TH SarabunIT๙" w:hAnsi="TH SarabunIT๙" w:cs="TH SarabunIT๙"/>
          <w:sz w:val="32"/>
          <w:szCs w:val="32"/>
        </w:rPr>
        <w:t>–</w:t>
      </w:r>
      <w:r w:rsidRPr="00553D14">
        <w:rPr>
          <w:rFonts w:ascii="TH SarabunIT๙" w:hAnsi="TH SarabunIT๙" w:cs="TH SarabunIT๙"/>
          <w:sz w:val="32"/>
          <w:szCs w:val="32"/>
          <w:cs/>
        </w:rPr>
        <w:t xml:space="preserve"> 16.30 น.  ณ  ศูนย์รวมข้อมูลข่าวสารการจัดซื้อจัดจ้างอำเภอท่าศาลา</w:t>
      </w:r>
      <w:r w:rsidRPr="00553D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46789" w:rsidRPr="00553D14" w:rsidRDefault="00946789" w:rsidP="00946789">
      <w:pPr>
        <w:tabs>
          <w:tab w:val="left" w:pos="156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D14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Pr="00553D14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กำหนดเปิดซองสอบราคา</w:t>
      </w:r>
      <w:r w:rsidRPr="00553D14">
        <w:rPr>
          <w:rFonts w:ascii="TH SarabunIT๙" w:hAnsi="TH SarabunIT๙" w:cs="TH SarabunIT๙"/>
          <w:sz w:val="32"/>
          <w:szCs w:val="32"/>
          <w:cs/>
        </w:rPr>
        <w:t xml:space="preserve">  วันที่ ๓๑ ตุลาคม ๒๕๕5  ตั้งแต่เวลา ๑๐.๐๐ น. เป็นต้นไป  ณ  ศูนย์รวมข้อมูลข่าวสารการจัดซื้อจัดจ้างอำเภอท่าศาลา</w:t>
      </w:r>
    </w:p>
    <w:p w:rsidR="00946789" w:rsidRPr="00553D14" w:rsidRDefault="00946789" w:rsidP="00946789">
      <w:pPr>
        <w:tabs>
          <w:tab w:val="left" w:pos="156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3D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553D1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ผู้สนใจ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</w:t>
      </w:r>
      <w:r w:rsidRPr="00553D14">
        <w:rPr>
          <w:rFonts w:ascii="TH SarabunIT๙" w:hAnsi="TH SarabunIT๙" w:cs="TH SarabunIT๙"/>
          <w:b/>
          <w:bCs/>
          <w:sz w:val="32"/>
          <w:szCs w:val="32"/>
          <w:cs/>
        </w:rPr>
        <w:t>ติดต่อ</w:t>
      </w:r>
      <w:r w:rsidRPr="00553D1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553D14">
        <w:rPr>
          <w:rFonts w:ascii="TH SarabunIT๙" w:hAnsi="TH SarabunIT๙" w:cs="TH SarabunIT๙"/>
          <w:sz w:val="32"/>
          <w:szCs w:val="32"/>
          <w:cs/>
        </w:rPr>
        <w:t>ได้ที่  สำนักงานปลัดองค์การบริหารส่วนตำบลโพธิ์ทอง หรือสอบถ</w:t>
      </w:r>
      <w:r>
        <w:rPr>
          <w:rFonts w:ascii="TH SarabunIT๙" w:hAnsi="TH SarabunIT๙" w:cs="TH SarabunIT๙"/>
          <w:sz w:val="32"/>
          <w:szCs w:val="32"/>
          <w:cs/>
        </w:rPr>
        <w:t>ามทางโทรศัพท์หมายเลข ๐-๗๕๕๒-๑</w:t>
      </w:r>
      <w:r>
        <w:rPr>
          <w:rFonts w:ascii="TH SarabunIT๙" w:hAnsi="TH SarabunIT๙" w:cs="TH SarabunIT๙" w:hint="cs"/>
          <w:sz w:val="32"/>
          <w:szCs w:val="32"/>
          <w:cs/>
        </w:rPr>
        <w:t>๗๖๑</w:t>
      </w:r>
      <w:r w:rsidRPr="00553D1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553D14">
        <w:rPr>
          <w:rFonts w:ascii="TH SarabunIT๙" w:hAnsi="TH SarabunIT๙" w:cs="TH SarabunIT๙"/>
          <w:sz w:val="32"/>
          <w:szCs w:val="32"/>
        </w:rPr>
        <w:t>www</w:t>
      </w:r>
      <w:proofErr w:type="gramEnd"/>
      <w:r w:rsidRPr="00553D14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Pr="00553D14">
        <w:rPr>
          <w:rFonts w:ascii="TH SarabunIT๙" w:hAnsi="TH SarabunIT๙" w:cs="TH SarabunIT๙"/>
          <w:sz w:val="32"/>
          <w:szCs w:val="32"/>
        </w:rPr>
        <w:t xml:space="preserve">Phothong.go.th  </w:t>
      </w:r>
      <w:r w:rsidRPr="00553D14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proofErr w:type="gramEnd"/>
    </w:p>
    <w:p w:rsidR="00946789" w:rsidRPr="00553D14" w:rsidRDefault="00946789" w:rsidP="0094678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53D14">
        <w:rPr>
          <w:rFonts w:ascii="TH SarabunIT๙" w:hAnsi="TH SarabunIT๙" w:cs="TH SarabunIT๙"/>
          <w:sz w:val="32"/>
          <w:szCs w:val="32"/>
        </w:rPr>
        <w:tab/>
      </w:r>
      <w:r w:rsidRPr="00553D14">
        <w:rPr>
          <w:rFonts w:ascii="TH SarabunIT๙" w:hAnsi="TH SarabunIT๙" w:cs="TH SarabunIT๙"/>
          <w:sz w:val="32"/>
          <w:szCs w:val="32"/>
        </w:rPr>
        <w:tab/>
      </w:r>
      <w:r w:rsidRPr="00553D14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553D14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 w:rsidRPr="00553D1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๑๒ </w:t>
      </w:r>
      <w:r w:rsidRPr="00553D14">
        <w:rPr>
          <w:rFonts w:ascii="TH SarabunIT๙" w:hAnsi="TH SarabunIT๙" w:cs="TH SarabunIT๙"/>
          <w:sz w:val="32"/>
          <w:szCs w:val="32"/>
          <w:cs/>
        </w:rPr>
        <w:t xml:space="preserve">  เดือนตุลาคม  พ.ศ. ๒๕๕5</w:t>
      </w:r>
    </w:p>
    <w:p w:rsidR="00946789" w:rsidRPr="00553D14" w:rsidRDefault="00946789" w:rsidP="00946789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946789" w:rsidRPr="00553D14" w:rsidRDefault="00946789" w:rsidP="00946789">
      <w:pPr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53D14">
        <w:rPr>
          <w:rFonts w:ascii="TH SarabunIT๙" w:hAnsi="TH SarabunIT๙" w:cs="TH SarabunIT๙"/>
          <w:sz w:val="32"/>
          <w:szCs w:val="32"/>
          <w:cs/>
        </w:rPr>
        <w:t xml:space="preserve">(นายกาแมน  </w:t>
      </w:r>
      <w:proofErr w:type="spellStart"/>
      <w:r w:rsidRPr="00553D14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Pr="00553D14">
        <w:rPr>
          <w:rFonts w:ascii="TH SarabunIT๙" w:hAnsi="TH SarabunIT๙" w:cs="TH SarabunIT๙"/>
          <w:sz w:val="32"/>
          <w:szCs w:val="32"/>
          <w:cs/>
        </w:rPr>
        <w:t>)</w:t>
      </w:r>
    </w:p>
    <w:p w:rsidR="00946789" w:rsidRPr="00553D14" w:rsidRDefault="00946789" w:rsidP="00946789">
      <w:pPr>
        <w:tabs>
          <w:tab w:val="left" w:pos="1560"/>
        </w:tabs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53D1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นายกองค์การบริหารส่วนตำบลโพธิ์ทอง</w:t>
      </w:r>
    </w:p>
    <w:p w:rsidR="00946789" w:rsidRPr="00553D14" w:rsidRDefault="00946789" w:rsidP="00946789">
      <w:pPr>
        <w:pStyle w:val="1"/>
        <w:tabs>
          <w:tab w:val="left" w:pos="5940"/>
        </w:tabs>
        <w:ind w:firstLine="0"/>
        <w:jc w:val="thaiDistribute"/>
        <w:rPr>
          <w:rFonts w:ascii="TH SarabunIT๙" w:hAnsi="TH SarabunIT๙" w:cs="TH SarabunIT๙"/>
          <w:cs/>
        </w:rPr>
      </w:pPr>
    </w:p>
    <w:p w:rsidR="00C067FB" w:rsidRPr="00946789" w:rsidRDefault="00C067FB">
      <w:pPr>
        <w:rPr>
          <w:rFonts w:hint="cs"/>
        </w:rPr>
      </w:pPr>
    </w:p>
    <w:sectPr w:rsidR="00C067FB" w:rsidRPr="00946789" w:rsidSect="00946789">
      <w:pgSz w:w="11906" w:h="16838" w:code="9"/>
      <w:pgMar w:top="1440" w:right="1440" w:bottom="567" w:left="1418" w:header="709" w:footer="709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40"/>
  <w:drawingGridVerticalSpacing w:val="435"/>
  <w:displayHorizontalDrawingGridEvery w:val="2"/>
  <w:characterSpacingControl w:val="doNotCompress"/>
  <w:compat>
    <w:applyBreakingRules/>
  </w:compat>
  <w:rsids>
    <w:rsidRoot w:val="00946789"/>
    <w:rsid w:val="000E4672"/>
    <w:rsid w:val="00412342"/>
    <w:rsid w:val="005A5273"/>
    <w:rsid w:val="00946789"/>
    <w:rsid w:val="00C067FB"/>
    <w:rsid w:val="00CE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89"/>
    <w:rPr>
      <w:rFonts w:ascii="Cordia New" w:eastAsia="Calibri" w:hAnsi="Cordia New" w:cs="Cordia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946789"/>
    <w:pPr>
      <w:keepNext/>
      <w:ind w:firstLine="720"/>
      <w:outlineLvl w:val="0"/>
    </w:pPr>
    <w:rPr>
      <w:b/>
      <w:bCs/>
      <w:sz w:val="40"/>
      <w:szCs w:val="40"/>
      <w:u w:val="single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946789"/>
    <w:rPr>
      <w:rFonts w:ascii="Cordia New" w:eastAsia="Calibri" w:hAnsi="Cordia New" w:cs="Cordia New"/>
      <w:b/>
      <w:bCs/>
      <w:sz w:val="40"/>
      <w:szCs w:val="40"/>
      <w:u w:val="single"/>
      <w:lang w:val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1</cp:revision>
  <dcterms:created xsi:type="dcterms:W3CDTF">2012-10-12T06:43:00Z</dcterms:created>
  <dcterms:modified xsi:type="dcterms:W3CDTF">2012-10-12T06:45:00Z</dcterms:modified>
</cp:coreProperties>
</file>